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90" w:rsidRDefault="00265381">
      <w:pPr>
        <w:rPr>
          <w:b/>
          <w:u w:val="single"/>
        </w:rPr>
      </w:pPr>
      <w:r w:rsidRPr="00265381">
        <w:rPr>
          <w:b/>
          <w:u w:val="single"/>
        </w:rPr>
        <w:t>BULKY PANCREAS OF CHILDHOOD</w:t>
      </w:r>
    </w:p>
    <w:p w:rsidR="00265381" w:rsidRPr="00265381" w:rsidRDefault="00265381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4876800" cy="4876800"/>
            <wp:effectExtent l="19050" t="0" r="0" b="0"/>
            <wp:docPr id="1" name="Picture 1" descr="C:\Users\care\Documents\New folder\New folder\LIVERIMAGE FOLDER\Bulky Pancreas of Childh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e\Documents\New folder\New folder\LIVERIMAGE FOLDER\Bulky Pancreas of Childhoo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381" w:rsidRPr="00265381" w:rsidSect="00455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381"/>
    <w:rsid w:val="00265381"/>
    <w:rsid w:val="0045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</dc:creator>
  <cp:lastModifiedBy>care</cp:lastModifiedBy>
  <cp:revision>1</cp:revision>
  <dcterms:created xsi:type="dcterms:W3CDTF">2017-10-30T04:33:00Z</dcterms:created>
  <dcterms:modified xsi:type="dcterms:W3CDTF">2017-10-30T04:34:00Z</dcterms:modified>
</cp:coreProperties>
</file>